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0" w:type="pct"/>
        <w:tblLook w:val="01E0"/>
      </w:tblPr>
      <w:tblGrid>
        <w:gridCol w:w="5070"/>
        <w:gridCol w:w="574"/>
        <w:gridCol w:w="5069"/>
      </w:tblGrid>
      <w:tr w:rsidR="0069570D" w:rsidRPr="007A6984" w:rsidTr="003E1BBC">
        <w:trPr>
          <w:gridAfter w:val="1"/>
          <w:wAfter w:w="2366" w:type="pct"/>
        </w:trPr>
        <w:tc>
          <w:tcPr>
            <w:tcW w:w="2634" w:type="pct"/>
            <w:gridSpan w:val="2"/>
          </w:tcPr>
          <w:p w:rsidR="0069570D" w:rsidRPr="007A6984" w:rsidRDefault="0069570D" w:rsidP="006A7E5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A6984" w:rsidRPr="007A6984" w:rsidTr="003E1BBC">
        <w:tc>
          <w:tcPr>
            <w:tcW w:w="2366" w:type="pct"/>
          </w:tcPr>
          <w:p w:rsidR="007A6984" w:rsidRPr="007A6984" w:rsidRDefault="007A6984" w:rsidP="003E1B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34" w:type="pct"/>
            <w:gridSpan w:val="2"/>
          </w:tcPr>
          <w:p w:rsidR="007A6984" w:rsidRPr="007A6984" w:rsidRDefault="007A6984" w:rsidP="003E1B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570D" w:rsidRDefault="0069570D" w:rsidP="0069570D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</w:t>
      </w:r>
    </w:p>
    <w:p w:rsidR="0069570D" w:rsidRDefault="0069570D" w:rsidP="006957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«ВОРКУТА» </w:t>
      </w:r>
    </w:p>
    <w:p w:rsidR="0069570D" w:rsidRDefault="0069570D" w:rsidP="006957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69570D" w:rsidRDefault="0069570D" w:rsidP="006957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школы №  1» г. Воркуты</w:t>
      </w:r>
    </w:p>
    <w:p w:rsidR="0069570D" w:rsidRDefault="0069570D" w:rsidP="006957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«воркута» кар кытшлöН  МУНИЦИПАЛЬНöЙ ЮКöИСА  АДМИНИСТРАЦИЯ</w:t>
      </w:r>
    </w:p>
    <w:p w:rsidR="0069570D" w:rsidRDefault="0069570D" w:rsidP="006957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«1 №-</w:t>
      </w:r>
      <w:r>
        <w:rPr>
          <w:rFonts w:ascii="Times New Roman" w:hAnsi="Times New Roman"/>
        </w:rPr>
        <w:t xml:space="preserve">а </w:t>
      </w:r>
      <w:proofErr w:type="spellStart"/>
      <w:r>
        <w:rPr>
          <w:rFonts w:ascii="Times New Roman" w:hAnsi="Times New Roman"/>
        </w:rPr>
        <w:t>шö</w:t>
      </w:r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учреждение» Воркута </w:t>
      </w:r>
      <w:proofErr w:type="spellStart"/>
      <w:r>
        <w:rPr>
          <w:rFonts w:ascii="Times New Roman" w:hAnsi="Times New Roman"/>
        </w:rPr>
        <w:t>карса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Муниципальнöй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велöдан</w:t>
      </w:r>
      <w:proofErr w:type="spellEnd"/>
      <w:r>
        <w:rPr>
          <w:rFonts w:ascii="Times New Roman" w:hAnsi="Times New Roman"/>
        </w:rPr>
        <w:t xml:space="preserve">  учреждение</w:t>
      </w:r>
    </w:p>
    <w:p w:rsidR="0069570D" w:rsidRDefault="0069570D" w:rsidP="006957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169901, Республика Коми,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Воркута, ул. Пионерская, д. 30</w:t>
      </w:r>
    </w:p>
    <w:p w:rsidR="0069570D" w:rsidRDefault="0069570D" w:rsidP="006957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(82151) 5-76-40 Факс: 8-82151-5-77-94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sosh</w:t>
      </w:r>
      <w:proofErr w:type="spellEnd"/>
      <w:r>
        <w:rPr>
          <w:rFonts w:ascii="Times New Roman" w:hAnsi="Times New Roman"/>
        </w:rPr>
        <w:t>1</w:t>
      </w:r>
      <w:proofErr w:type="spellStart"/>
      <w:r>
        <w:rPr>
          <w:rFonts w:ascii="Times New Roman" w:hAnsi="Times New Roman"/>
          <w:lang w:val="en-US"/>
        </w:rPr>
        <w:t>priemnaya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gmail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</w:p>
    <w:p w:rsidR="0069570D" w:rsidRDefault="0069570D" w:rsidP="0069570D">
      <w:pPr>
        <w:spacing w:after="0" w:line="240" w:lineRule="auto"/>
        <w:jc w:val="center"/>
        <w:rPr>
          <w:rFonts w:ascii="Times New Roman" w:hAnsi="Times New Roman"/>
        </w:rPr>
      </w:pPr>
    </w:p>
    <w:p w:rsidR="0069570D" w:rsidRDefault="0069570D" w:rsidP="0069570D">
      <w:pPr>
        <w:spacing w:after="0" w:line="240" w:lineRule="auto"/>
        <w:jc w:val="center"/>
        <w:rPr>
          <w:rFonts w:ascii="Times New Roman" w:hAnsi="Times New Roman"/>
        </w:rPr>
      </w:pPr>
    </w:p>
    <w:p w:rsidR="0069570D" w:rsidRDefault="0069570D" w:rsidP="0069570D">
      <w:pPr>
        <w:spacing w:after="0" w:line="240" w:lineRule="auto"/>
        <w:jc w:val="center"/>
        <w:rPr>
          <w:rFonts w:ascii="Times New Roman" w:hAnsi="Times New Roman"/>
        </w:rPr>
      </w:pPr>
    </w:p>
    <w:p w:rsidR="0069570D" w:rsidRDefault="0069570D" w:rsidP="0069570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881"/>
        <w:gridCol w:w="4976"/>
      </w:tblGrid>
      <w:tr w:rsidR="0069570D" w:rsidTr="0069570D">
        <w:tc>
          <w:tcPr>
            <w:tcW w:w="4881" w:type="dxa"/>
          </w:tcPr>
          <w:p w:rsidR="0069570D" w:rsidRDefault="0069570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76" w:type="dxa"/>
          </w:tcPr>
          <w:p w:rsidR="0069570D" w:rsidRDefault="006957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УТВЕРЖДЕН </w:t>
            </w:r>
          </w:p>
          <w:p w:rsidR="0069570D" w:rsidRDefault="0069570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директора </w:t>
            </w:r>
          </w:p>
          <w:p w:rsidR="0069570D" w:rsidRDefault="0069570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30.08.2014 №406</w:t>
            </w:r>
          </w:p>
          <w:p w:rsidR="0069570D" w:rsidRDefault="0069570D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69570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Pr="007A6984" w:rsidRDefault="0069570D" w:rsidP="0069570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7A6984">
        <w:rPr>
          <w:rFonts w:ascii="Times New Roman" w:hAnsi="Times New Roman" w:cs="Times New Roman"/>
          <w:b/>
        </w:rPr>
        <w:t xml:space="preserve">ПОЛОЖЕНИЕ </w:t>
      </w:r>
    </w:p>
    <w:p w:rsidR="0069570D" w:rsidRDefault="0069570D" w:rsidP="0069570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6984">
        <w:rPr>
          <w:rFonts w:ascii="Times New Roman" w:hAnsi="Times New Roman" w:cs="Times New Roman"/>
          <w:b/>
          <w:i/>
          <w:sz w:val="24"/>
          <w:szCs w:val="24"/>
        </w:rPr>
        <w:t xml:space="preserve">об основании и порядке снижения стоимости платных образовательных услуг </w:t>
      </w:r>
    </w:p>
    <w:p w:rsidR="0069570D" w:rsidRDefault="0069570D" w:rsidP="0069570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70D" w:rsidRDefault="0069570D" w:rsidP="0069570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Воркута</w:t>
      </w: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2014</w:t>
      </w:r>
    </w:p>
    <w:p w:rsidR="0069570D" w:rsidRDefault="0069570D" w:rsidP="007A698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6984" w:rsidRPr="007A6984" w:rsidRDefault="007A6984" w:rsidP="007A698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1BBC" w:rsidRPr="007A6984" w:rsidRDefault="006B5FC9" w:rsidP="007A6984">
      <w:pPr>
        <w:pStyle w:val="Standard"/>
        <w:numPr>
          <w:ilvl w:val="0"/>
          <w:numId w:val="1"/>
        </w:numPr>
        <w:autoSpaceDE w:val="0"/>
        <w:spacing w:line="276" w:lineRule="auto"/>
        <w:jc w:val="center"/>
        <w:rPr>
          <w:rFonts w:eastAsia="Arial" w:cs="Times New Roman"/>
          <w:b/>
          <w:bCs/>
          <w:lang w:val="ru-RU" w:eastAsia="ru-RU"/>
        </w:rPr>
      </w:pPr>
      <w:r w:rsidRPr="007A6984">
        <w:rPr>
          <w:rFonts w:eastAsia="Arial" w:cs="Times New Roman"/>
          <w:b/>
          <w:bCs/>
          <w:lang w:val="ru-RU" w:eastAsia="ru-RU"/>
        </w:rPr>
        <w:t>Общие положения</w:t>
      </w:r>
    </w:p>
    <w:p w:rsidR="007A6984" w:rsidRDefault="007A6984" w:rsidP="007A6984">
      <w:pPr>
        <w:pStyle w:val="Standard"/>
        <w:tabs>
          <w:tab w:val="left" w:pos="600"/>
        </w:tabs>
        <w:autoSpaceDE w:val="0"/>
        <w:spacing w:line="276" w:lineRule="auto"/>
        <w:ind w:firstLine="709"/>
        <w:jc w:val="both"/>
        <w:rPr>
          <w:rFonts w:eastAsia="Arial" w:cs="Times New Roman"/>
          <w:lang w:val="ru-RU" w:eastAsia="ru-RU"/>
        </w:rPr>
      </w:pPr>
    </w:p>
    <w:p w:rsidR="003E1BBC" w:rsidRPr="007A6984" w:rsidRDefault="0099046E" w:rsidP="007A6984">
      <w:pPr>
        <w:pStyle w:val="Standard"/>
        <w:tabs>
          <w:tab w:val="left" w:pos="600"/>
        </w:tabs>
        <w:autoSpaceDE w:val="0"/>
        <w:spacing w:line="276" w:lineRule="auto"/>
        <w:ind w:firstLine="709"/>
        <w:jc w:val="both"/>
        <w:rPr>
          <w:rFonts w:cs="Times New Roman"/>
          <w:lang w:val="ru-RU"/>
        </w:rPr>
      </w:pPr>
      <w:r w:rsidRPr="007A6984">
        <w:rPr>
          <w:rFonts w:eastAsia="Arial" w:cs="Times New Roman"/>
          <w:lang w:val="ru-RU" w:eastAsia="ru-RU"/>
        </w:rPr>
        <w:t>1.1. Настоящее Положение</w:t>
      </w:r>
      <w:r w:rsidR="003E1BBC" w:rsidRPr="007A6984">
        <w:rPr>
          <w:rFonts w:eastAsia="Arial" w:cs="Times New Roman"/>
          <w:lang w:val="ru-RU" w:eastAsia="ru-RU"/>
        </w:rPr>
        <w:t xml:space="preserve"> разработано в соответствии </w:t>
      </w:r>
      <w:r w:rsidRPr="007A6984">
        <w:rPr>
          <w:rFonts w:cs="Times New Roman"/>
        </w:rPr>
        <w:t xml:space="preserve">с </w:t>
      </w:r>
      <w:proofErr w:type="spellStart"/>
      <w:r w:rsidRPr="007A6984">
        <w:rPr>
          <w:rFonts w:cs="Times New Roman"/>
        </w:rPr>
        <w:t>Федеральным</w:t>
      </w:r>
      <w:proofErr w:type="spellEnd"/>
      <w:r w:rsidRPr="007A6984">
        <w:rPr>
          <w:rFonts w:cs="Times New Roman"/>
          <w:lang w:val="ru-RU"/>
        </w:rPr>
        <w:t>З</w:t>
      </w:r>
      <w:proofErr w:type="spellStart"/>
      <w:r w:rsidR="003E1BBC" w:rsidRPr="007A6984">
        <w:rPr>
          <w:rFonts w:cs="Times New Roman"/>
        </w:rPr>
        <w:t>акономот</w:t>
      </w:r>
      <w:proofErr w:type="spellEnd"/>
      <w:r w:rsidR="003E1BBC" w:rsidRPr="007A6984">
        <w:rPr>
          <w:rFonts w:cs="Times New Roman"/>
        </w:rPr>
        <w:t xml:space="preserve"> 29.12.2012 № 273 «</w:t>
      </w:r>
      <w:proofErr w:type="spellStart"/>
      <w:r w:rsidR="003E1BBC" w:rsidRPr="007A6984">
        <w:rPr>
          <w:rFonts w:cs="Times New Roman"/>
        </w:rPr>
        <w:t>Обобразовании</w:t>
      </w:r>
      <w:proofErr w:type="spellEnd"/>
      <w:r w:rsidR="003E1BBC" w:rsidRPr="007A6984">
        <w:rPr>
          <w:rFonts w:cs="Times New Roman"/>
        </w:rPr>
        <w:t xml:space="preserve"> в </w:t>
      </w:r>
      <w:proofErr w:type="spellStart"/>
      <w:r w:rsidR="003E1BBC" w:rsidRPr="007A6984">
        <w:rPr>
          <w:rFonts w:cs="Times New Roman"/>
        </w:rPr>
        <w:t>РоссийскойФедерации</w:t>
      </w:r>
      <w:proofErr w:type="spellEnd"/>
      <w:r w:rsidR="003E1BBC" w:rsidRPr="007A6984">
        <w:rPr>
          <w:rFonts w:cs="Times New Roman"/>
        </w:rPr>
        <w:t xml:space="preserve">» и </w:t>
      </w:r>
      <w:proofErr w:type="spellStart"/>
      <w:r w:rsidR="003E1BBC" w:rsidRPr="007A6984">
        <w:rPr>
          <w:rFonts w:cs="Times New Roman"/>
        </w:rPr>
        <w:t>Законом</w:t>
      </w:r>
      <w:proofErr w:type="spellEnd"/>
      <w:r w:rsidR="003E1BBC" w:rsidRPr="007A6984">
        <w:rPr>
          <w:rFonts w:cs="Times New Roman"/>
        </w:rPr>
        <w:t xml:space="preserve"> РФ </w:t>
      </w:r>
      <w:proofErr w:type="spellStart"/>
      <w:r w:rsidR="003E1BBC" w:rsidRPr="007A6984">
        <w:rPr>
          <w:rFonts w:cs="Times New Roman"/>
        </w:rPr>
        <w:t>от</w:t>
      </w:r>
      <w:proofErr w:type="spellEnd"/>
      <w:r w:rsidR="003E1BBC" w:rsidRPr="007A6984">
        <w:rPr>
          <w:rFonts w:cs="Times New Roman"/>
        </w:rPr>
        <w:t xml:space="preserve"> 07.02.1992 </w:t>
      </w:r>
    </w:p>
    <w:p w:rsidR="007C75A0" w:rsidRPr="007A6984" w:rsidRDefault="003E1BBC" w:rsidP="007A6984">
      <w:pPr>
        <w:pStyle w:val="Standard"/>
        <w:tabs>
          <w:tab w:val="left" w:pos="600"/>
        </w:tabs>
        <w:autoSpaceDE w:val="0"/>
        <w:spacing w:line="276" w:lineRule="auto"/>
        <w:jc w:val="both"/>
        <w:rPr>
          <w:rFonts w:eastAsia="Arial" w:cs="Times New Roman"/>
          <w:lang w:val="ru-RU" w:eastAsia="ru-RU"/>
        </w:rPr>
      </w:pPr>
      <w:r w:rsidRPr="007A6984">
        <w:rPr>
          <w:rFonts w:cs="Times New Roman"/>
        </w:rPr>
        <w:t xml:space="preserve">№ 2300-1 «О </w:t>
      </w:r>
      <w:proofErr w:type="spellStart"/>
      <w:r w:rsidRPr="007A6984">
        <w:rPr>
          <w:rFonts w:cs="Times New Roman"/>
        </w:rPr>
        <w:t>защитеправпотребителей</w:t>
      </w:r>
      <w:proofErr w:type="spellEnd"/>
      <w:r w:rsidR="0099046E" w:rsidRPr="007A6984">
        <w:rPr>
          <w:rFonts w:cs="Times New Roman"/>
          <w:lang w:val="ru-RU"/>
        </w:rPr>
        <w:t xml:space="preserve">» и </w:t>
      </w:r>
      <w:r w:rsidRPr="007A6984">
        <w:rPr>
          <w:rFonts w:eastAsia="Arial" w:cs="Times New Roman"/>
          <w:lang w:val="ru-RU" w:eastAsia="ru-RU"/>
        </w:rPr>
        <w:t>регулирует отношения, связанные со снижением стоимости дополнительных платных образовательных услуг по договорам об оказании дополнительных платных образовательных услуг, возникающих между потребителем и исполнителем при оказа</w:t>
      </w:r>
      <w:r w:rsidRPr="007A6984">
        <w:rPr>
          <w:rFonts w:eastAsia="Arial" w:cs="Times New Roman"/>
          <w:lang w:val="ru-RU" w:eastAsia="ru-RU"/>
        </w:rPr>
        <w:softHyphen/>
        <w:t>нии дополнительных платных образовательных услуг Муниципальным общеобразовательным учреждением «Средняя</w:t>
      </w:r>
      <w:r w:rsidR="0069570D">
        <w:rPr>
          <w:rFonts w:eastAsia="Arial" w:cs="Times New Roman"/>
          <w:lang w:val="ru-RU" w:eastAsia="ru-RU"/>
        </w:rPr>
        <w:t xml:space="preserve"> общеобразовательная школа №1» </w:t>
      </w:r>
      <w:r w:rsidRPr="007A6984">
        <w:rPr>
          <w:rFonts w:eastAsia="Arial" w:cs="Times New Roman"/>
          <w:lang w:val="ru-RU" w:eastAsia="ru-RU"/>
        </w:rPr>
        <w:t>г. Воркуты (далее Учреждение).</w:t>
      </w:r>
    </w:p>
    <w:p w:rsidR="007C75A0" w:rsidRPr="007A6984" w:rsidRDefault="003E1BBC" w:rsidP="007A69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984">
        <w:rPr>
          <w:rFonts w:ascii="Times New Roman" w:hAnsi="Times New Roman" w:cs="Times New Roman"/>
          <w:sz w:val="24"/>
          <w:szCs w:val="24"/>
        </w:rPr>
        <w:t xml:space="preserve">1.2. </w:t>
      </w:r>
      <w:r w:rsidR="007C75A0" w:rsidRPr="007A6984">
        <w:rPr>
          <w:rFonts w:ascii="Times New Roman" w:hAnsi="Times New Roman" w:cs="Times New Roman"/>
          <w:sz w:val="24"/>
          <w:szCs w:val="24"/>
        </w:rPr>
        <w:t>Учреждение вправе снизить стоимость платных образовательных услуг по договору об оказании дополнительных платных обра</w:t>
      </w:r>
      <w:r w:rsidR="0092487B" w:rsidRPr="007A6984">
        <w:rPr>
          <w:rFonts w:ascii="Times New Roman" w:hAnsi="Times New Roman" w:cs="Times New Roman"/>
          <w:sz w:val="24"/>
          <w:szCs w:val="24"/>
        </w:rPr>
        <w:t>зовательных услуг с учётом покрытия недостающей стоимости платных образовательных слуг за счёт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Основание и порядок снижения стоимости платных образовательных услуг устанавливается настоящим Положением.</w:t>
      </w:r>
    </w:p>
    <w:p w:rsidR="006B5FC9" w:rsidRPr="007A6984" w:rsidRDefault="006B5FC9" w:rsidP="007A69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984">
        <w:rPr>
          <w:rFonts w:ascii="Times New Roman" w:hAnsi="Times New Roman" w:cs="Times New Roman"/>
          <w:sz w:val="24"/>
          <w:szCs w:val="24"/>
        </w:rPr>
        <w:t>1.3. Настоящее Положение размещается на официальном сайте Учреждения в сети Интернет.</w:t>
      </w:r>
    </w:p>
    <w:p w:rsidR="006B5FC9" w:rsidRPr="007A6984" w:rsidRDefault="006B5FC9" w:rsidP="007A69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984">
        <w:rPr>
          <w:rFonts w:ascii="Times New Roman" w:hAnsi="Times New Roman" w:cs="Times New Roman"/>
          <w:sz w:val="24"/>
          <w:szCs w:val="24"/>
        </w:rPr>
        <w:t>1.4. В настоящем Положении при</w:t>
      </w:r>
      <w:r w:rsidRPr="007A6984">
        <w:rPr>
          <w:rFonts w:ascii="Times New Roman" w:hAnsi="Times New Roman" w:cs="Times New Roman"/>
          <w:sz w:val="24"/>
          <w:szCs w:val="24"/>
        </w:rPr>
        <w:softHyphen/>
        <w:t>меняются следующие термины и понятия:</w:t>
      </w:r>
    </w:p>
    <w:p w:rsidR="003E1BBC" w:rsidRPr="007A6984" w:rsidRDefault="006B5FC9" w:rsidP="007A69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984">
        <w:rPr>
          <w:rFonts w:ascii="Times New Roman" w:hAnsi="Times New Roman" w:cs="Times New Roman"/>
          <w:b/>
          <w:i/>
          <w:sz w:val="24"/>
          <w:szCs w:val="24"/>
        </w:rPr>
        <w:t xml:space="preserve">Договор </w:t>
      </w:r>
      <w:r w:rsidRPr="007A6984">
        <w:rPr>
          <w:rFonts w:ascii="Times New Roman" w:hAnsi="Times New Roman" w:cs="Times New Roman"/>
          <w:sz w:val="24"/>
          <w:szCs w:val="24"/>
        </w:rPr>
        <w:t>– договор об оказании дополнительных платных образовательных услуг, заключенный с совершеннолетним учащимся, родителями (законными представителями) несовершеннолетнего учащегося.</w:t>
      </w:r>
    </w:p>
    <w:p w:rsidR="006B5FC9" w:rsidRDefault="006B5FC9" w:rsidP="007A69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984">
        <w:rPr>
          <w:rFonts w:ascii="Times New Roman" w:hAnsi="Times New Roman" w:cs="Times New Roman"/>
          <w:b/>
          <w:i/>
          <w:sz w:val="24"/>
          <w:szCs w:val="24"/>
        </w:rPr>
        <w:t xml:space="preserve">Учащийся </w:t>
      </w:r>
      <w:r w:rsidRPr="007A6984">
        <w:rPr>
          <w:rFonts w:ascii="Times New Roman" w:hAnsi="Times New Roman" w:cs="Times New Roman"/>
          <w:sz w:val="24"/>
          <w:szCs w:val="24"/>
        </w:rPr>
        <w:t>– лицо, осваивающее дополнительные образовательные программы, в отношении которого заключен договор об оказании платных дополнительных образовательных услуг.</w:t>
      </w:r>
    </w:p>
    <w:p w:rsidR="007A6984" w:rsidRPr="007A6984" w:rsidRDefault="007A6984" w:rsidP="007A69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984" w:rsidRPr="007A6984" w:rsidRDefault="006B5FC9" w:rsidP="007A6984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7A6984">
        <w:rPr>
          <w:b/>
          <w:sz w:val="24"/>
          <w:szCs w:val="24"/>
        </w:rPr>
        <w:t xml:space="preserve">Основания снижения стоимости </w:t>
      </w:r>
    </w:p>
    <w:p w:rsidR="003E1BBC" w:rsidRPr="007A6984" w:rsidRDefault="006B5FC9" w:rsidP="007A6984">
      <w:pPr>
        <w:pStyle w:val="a3"/>
        <w:spacing w:line="276" w:lineRule="auto"/>
        <w:ind w:left="1069"/>
        <w:jc w:val="center"/>
        <w:rPr>
          <w:b/>
          <w:sz w:val="24"/>
          <w:szCs w:val="24"/>
        </w:rPr>
      </w:pPr>
      <w:r w:rsidRPr="007A6984">
        <w:rPr>
          <w:b/>
          <w:sz w:val="24"/>
          <w:szCs w:val="24"/>
        </w:rPr>
        <w:t xml:space="preserve">дополнительных </w:t>
      </w:r>
      <w:r w:rsidR="001F0501" w:rsidRPr="007A6984">
        <w:rPr>
          <w:b/>
          <w:sz w:val="24"/>
          <w:szCs w:val="24"/>
        </w:rPr>
        <w:t>платных образовательных услуг</w:t>
      </w:r>
    </w:p>
    <w:p w:rsidR="007A6984" w:rsidRDefault="007A6984" w:rsidP="007A69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0501" w:rsidRPr="007A6984" w:rsidRDefault="003E1BBC" w:rsidP="007A69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98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1F0501" w:rsidRPr="007A6984">
        <w:rPr>
          <w:rFonts w:ascii="Times New Roman" w:hAnsi="Times New Roman" w:cs="Times New Roman"/>
          <w:sz w:val="24"/>
          <w:szCs w:val="24"/>
        </w:rPr>
        <w:t>Стоимость дополнительных платных образовательных услуг по договору с родителями (законными представителями) несовершеннолетнего учащегося, заказавшими дополнительные  платные образовательные  услуг</w:t>
      </w:r>
      <w:r w:rsidR="00110C69" w:rsidRPr="007A6984">
        <w:rPr>
          <w:rFonts w:ascii="Times New Roman" w:hAnsi="Times New Roman" w:cs="Times New Roman"/>
          <w:sz w:val="24"/>
          <w:szCs w:val="24"/>
        </w:rPr>
        <w:t>и для учащегося</w:t>
      </w:r>
      <w:r w:rsidR="001F0501" w:rsidRPr="007A6984">
        <w:rPr>
          <w:rFonts w:ascii="Times New Roman" w:hAnsi="Times New Roman" w:cs="Times New Roman"/>
          <w:sz w:val="24"/>
          <w:szCs w:val="24"/>
        </w:rPr>
        <w:t>, снижается на 50% от стоимости, предусмотренной указанным договором, если указанные лица являются стороной ещё одного договора об оказании дополнительных платных образовательных услуг в интересах другого учащегося по той же программе дополнительных платных образовательных услуг.</w:t>
      </w:r>
      <w:proofErr w:type="gramEnd"/>
      <w:r w:rsidR="001F0501" w:rsidRPr="007A6984">
        <w:rPr>
          <w:rFonts w:ascii="Times New Roman" w:hAnsi="Times New Roman" w:cs="Times New Roman"/>
          <w:sz w:val="24"/>
          <w:szCs w:val="24"/>
        </w:rPr>
        <w:t xml:space="preserve"> Стоимость на основании настоящего пункта снижается по одному из указанных договоров.</w:t>
      </w:r>
    </w:p>
    <w:p w:rsidR="00110C69" w:rsidRPr="007A6984" w:rsidRDefault="003E1BBC" w:rsidP="007A69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984">
        <w:rPr>
          <w:rFonts w:ascii="Times New Roman" w:hAnsi="Times New Roman" w:cs="Times New Roman"/>
          <w:sz w:val="24"/>
          <w:szCs w:val="24"/>
        </w:rPr>
        <w:t xml:space="preserve">2.2. </w:t>
      </w:r>
      <w:r w:rsidR="00110C69" w:rsidRPr="007A6984">
        <w:rPr>
          <w:rFonts w:ascii="Times New Roman" w:hAnsi="Times New Roman" w:cs="Times New Roman"/>
          <w:sz w:val="24"/>
          <w:szCs w:val="24"/>
        </w:rPr>
        <w:t>Стоимость дополнительных платных образовательных услуг по договору с родителями (законными представителями) несовершеннолетнего учащегося, заказавшими дополнительные  платные образовательные  услуги для учащегося,  снижается на 50% от стоимости, предусмотренной указанным договором, если учащийся является ребёнком сотрудника Учреждения.</w:t>
      </w:r>
    </w:p>
    <w:p w:rsidR="003E1BBC" w:rsidRDefault="003E1BBC" w:rsidP="007A69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984">
        <w:rPr>
          <w:rFonts w:ascii="Times New Roman" w:hAnsi="Times New Roman" w:cs="Times New Roman"/>
          <w:sz w:val="24"/>
          <w:szCs w:val="24"/>
        </w:rPr>
        <w:t xml:space="preserve">2.3. </w:t>
      </w:r>
      <w:r w:rsidR="00110C69" w:rsidRPr="007A6984">
        <w:rPr>
          <w:rFonts w:ascii="Times New Roman" w:hAnsi="Times New Roman" w:cs="Times New Roman"/>
          <w:sz w:val="24"/>
          <w:szCs w:val="24"/>
        </w:rPr>
        <w:t xml:space="preserve">Стоимость дополнительных платных образовательных услуг может быть снижена в случаях, если учащийся, в отношении которого заключён договор об оказании платных образовательных услуг, пропустил более половины занятий в конкретном месяце по уважительной причине и невозможностью восполнения пропущенных занятий. Стоимость снижается на </w:t>
      </w:r>
      <w:r w:rsidR="00110C69" w:rsidRPr="007A6984">
        <w:rPr>
          <w:rFonts w:ascii="Times New Roman" w:hAnsi="Times New Roman" w:cs="Times New Roman"/>
          <w:sz w:val="24"/>
          <w:szCs w:val="24"/>
        </w:rPr>
        <w:lastRenderedPageBreak/>
        <w:t>основании заявления родителя (законного представителя) и предоставления документа, подтверждающего причину пропуска занятий.</w:t>
      </w:r>
    </w:p>
    <w:p w:rsidR="007A6984" w:rsidRPr="007A6984" w:rsidRDefault="007A6984" w:rsidP="007A6984">
      <w:pPr>
        <w:spacing w:after="0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A6984" w:rsidRDefault="00110C69" w:rsidP="007A6984">
      <w:pPr>
        <w:pStyle w:val="Standard"/>
        <w:keepNext/>
        <w:keepLines/>
        <w:numPr>
          <w:ilvl w:val="0"/>
          <w:numId w:val="1"/>
        </w:numPr>
        <w:autoSpaceDE w:val="0"/>
        <w:spacing w:line="276" w:lineRule="auto"/>
        <w:jc w:val="center"/>
        <w:rPr>
          <w:rFonts w:eastAsia="Arial" w:cs="Times New Roman"/>
          <w:b/>
          <w:bCs/>
          <w:lang w:val="ru-RU" w:eastAsia="ru-RU"/>
        </w:rPr>
      </w:pPr>
      <w:r w:rsidRPr="007A6984">
        <w:rPr>
          <w:rFonts w:eastAsia="Arial" w:cs="Times New Roman"/>
          <w:b/>
          <w:bCs/>
          <w:lang w:val="ru-RU" w:eastAsia="ru-RU"/>
        </w:rPr>
        <w:t>Порядок снижения стоимости</w:t>
      </w:r>
    </w:p>
    <w:p w:rsidR="003E1BBC" w:rsidRPr="007A6984" w:rsidRDefault="00110C69" w:rsidP="007A6984">
      <w:pPr>
        <w:pStyle w:val="Standard"/>
        <w:keepNext/>
        <w:keepLines/>
        <w:autoSpaceDE w:val="0"/>
        <w:spacing w:line="276" w:lineRule="auto"/>
        <w:ind w:left="1069"/>
        <w:jc w:val="center"/>
        <w:rPr>
          <w:rFonts w:eastAsia="Arial" w:cs="Times New Roman"/>
          <w:b/>
          <w:bCs/>
          <w:lang w:val="ru-RU" w:eastAsia="ru-RU"/>
        </w:rPr>
      </w:pPr>
      <w:r w:rsidRPr="007A6984">
        <w:rPr>
          <w:rFonts w:eastAsia="Arial" w:cs="Times New Roman"/>
          <w:b/>
          <w:bCs/>
          <w:lang w:val="ru-RU" w:eastAsia="ru-RU"/>
        </w:rPr>
        <w:t>дополнительных платных образовательных услуг</w:t>
      </w:r>
    </w:p>
    <w:p w:rsidR="007A6984" w:rsidRDefault="007A6984" w:rsidP="007A6984">
      <w:pPr>
        <w:pStyle w:val="Standard"/>
        <w:autoSpaceDE w:val="0"/>
        <w:spacing w:line="276" w:lineRule="auto"/>
        <w:ind w:firstLine="709"/>
        <w:jc w:val="both"/>
        <w:rPr>
          <w:rFonts w:eastAsia="Arial" w:cs="Times New Roman"/>
          <w:lang w:val="ru-RU" w:eastAsia="ru-RU"/>
        </w:rPr>
      </w:pPr>
    </w:p>
    <w:p w:rsidR="003E1BBC" w:rsidRPr="007A6984" w:rsidRDefault="003E1BBC" w:rsidP="007A6984">
      <w:pPr>
        <w:pStyle w:val="Standard"/>
        <w:autoSpaceDE w:val="0"/>
        <w:spacing w:line="276" w:lineRule="auto"/>
        <w:ind w:firstLine="709"/>
        <w:jc w:val="both"/>
        <w:rPr>
          <w:rFonts w:eastAsia="Arial" w:cs="Times New Roman"/>
          <w:lang w:val="ru-RU" w:eastAsia="ru-RU"/>
        </w:rPr>
      </w:pPr>
      <w:r w:rsidRPr="007A6984">
        <w:rPr>
          <w:rFonts w:eastAsia="Arial" w:cs="Times New Roman"/>
          <w:lang w:val="ru-RU" w:eastAsia="ru-RU"/>
        </w:rPr>
        <w:t xml:space="preserve">3.1. </w:t>
      </w:r>
      <w:r w:rsidR="00110C69" w:rsidRPr="007A6984">
        <w:rPr>
          <w:rFonts w:eastAsia="Arial" w:cs="Times New Roman"/>
          <w:lang w:val="ru-RU" w:eastAsia="ru-RU"/>
        </w:rPr>
        <w:t xml:space="preserve">Снижение стоимости дополнительных платных образовательных услуг осуществляется на основании письменного заявления родителя (законного представителя) учащегося, в отношении которого заключён договор об оказании платных </w:t>
      </w:r>
      <w:r w:rsidR="00DA466D" w:rsidRPr="007A6984">
        <w:rPr>
          <w:rFonts w:eastAsia="Arial" w:cs="Times New Roman"/>
          <w:lang w:val="ru-RU" w:eastAsia="ru-RU"/>
        </w:rPr>
        <w:t>дополнительных образовательных услуг.</w:t>
      </w:r>
    </w:p>
    <w:p w:rsidR="003E1BBC" w:rsidRPr="007A6984" w:rsidRDefault="003E1BBC" w:rsidP="007A6984">
      <w:pPr>
        <w:pStyle w:val="Standard"/>
        <w:autoSpaceDE w:val="0"/>
        <w:spacing w:line="276" w:lineRule="auto"/>
        <w:ind w:firstLine="709"/>
        <w:jc w:val="both"/>
        <w:rPr>
          <w:rFonts w:eastAsia="Arial" w:cs="Times New Roman"/>
          <w:bCs/>
          <w:iCs/>
          <w:spacing w:val="-10"/>
          <w:lang w:val="ru-RU" w:eastAsia="ru-RU"/>
        </w:rPr>
      </w:pPr>
      <w:r w:rsidRPr="007A6984">
        <w:rPr>
          <w:rFonts w:eastAsia="Arial" w:cs="Times New Roman"/>
          <w:bCs/>
          <w:iCs/>
          <w:spacing w:val="-10"/>
          <w:lang w:val="ru-RU" w:eastAsia="ru-RU"/>
        </w:rPr>
        <w:t xml:space="preserve">3.2. </w:t>
      </w:r>
      <w:r w:rsidR="00DA466D" w:rsidRPr="007A6984">
        <w:rPr>
          <w:rFonts w:eastAsia="Arial" w:cs="Times New Roman"/>
          <w:bCs/>
          <w:iCs/>
          <w:spacing w:val="-10"/>
          <w:lang w:val="ru-RU" w:eastAsia="ru-RU"/>
        </w:rPr>
        <w:t>Заявление рассматривается директором Учреждения в течение трёх рабочих дней после подачи заявления.</w:t>
      </w:r>
    </w:p>
    <w:p w:rsidR="00DA466D" w:rsidRPr="007A6984" w:rsidRDefault="00DA466D" w:rsidP="007A6984">
      <w:pPr>
        <w:pStyle w:val="Standard"/>
        <w:autoSpaceDE w:val="0"/>
        <w:spacing w:line="276" w:lineRule="auto"/>
        <w:ind w:firstLine="709"/>
        <w:jc w:val="both"/>
        <w:rPr>
          <w:rFonts w:eastAsia="Arial" w:cs="Times New Roman"/>
          <w:lang w:val="ru-RU" w:eastAsia="ru-RU"/>
        </w:rPr>
      </w:pPr>
      <w:r w:rsidRPr="007A6984">
        <w:rPr>
          <w:rFonts w:eastAsia="Arial" w:cs="Times New Roman"/>
          <w:bCs/>
          <w:iCs/>
          <w:spacing w:val="-10"/>
          <w:lang w:val="ru-RU" w:eastAsia="ru-RU"/>
        </w:rPr>
        <w:t>3.3. В случае положительного решения по итогам рассмотрения заявления снижение стоимости платных дополнительных образовательных слуг оформляется дополнительным соглашением к договору об оказании дополнительных платных образовательных услуг.</w:t>
      </w:r>
    </w:p>
    <w:p w:rsidR="00390205" w:rsidRPr="007A6984" w:rsidRDefault="00390205">
      <w:pPr>
        <w:rPr>
          <w:rFonts w:ascii="Times New Roman" w:hAnsi="Times New Roman" w:cs="Times New Roman"/>
        </w:rPr>
      </w:pPr>
    </w:p>
    <w:sectPr w:rsidR="00390205" w:rsidRPr="007A6984" w:rsidSect="000D1D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04AA"/>
    <w:multiLevelType w:val="hybridMultilevel"/>
    <w:tmpl w:val="56F8E3E6"/>
    <w:lvl w:ilvl="0" w:tplc="98E6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946FA"/>
    <w:multiLevelType w:val="hybridMultilevel"/>
    <w:tmpl w:val="3954B37A"/>
    <w:lvl w:ilvl="0" w:tplc="1BA83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BBC"/>
    <w:rsid w:val="000D1DA5"/>
    <w:rsid w:val="00110C69"/>
    <w:rsid w:val="001F0501"/>
    <w:rsid w:val="00390205"/>
    <w:rsid w:val="003E1BBC"/>
    <w:rsid w:val="00430C5E"/>
    <w:rsid w:val="0069570D"/>
    <w:rsid w:val="006A7E5C"/>
    <w:rsid w:val="006B5FC9"/>
    <w:rsid w:val="007A6984"/>
    <w:rsid w:val="007C75A0"/>
    <w:rsid w:val="0092487B"/>
    <w:rsid w:val="0099046E"/>
    <w:rsid w:val="00D91A6E"/>
    <w:rsid w:val="00DA466D"/>
    <w:rsid w:val="00EB42C9"/>
    <w:rsid w:val="00F8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BB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3E1BB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3E1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4F12-F50D-4C17-99E2-26B42443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Ком1</cp:lastModifiedBy>
  <cp:revision>2</cp:revision>
  <dcterms:created xsi:type="dcterms:W3CDTF">2015-02-04T17:44:00Z</dcterms:created>
  <dcterms:modified xsi:type="dcterms:W3CDTF">2015-02-04T17:44:00Z</dcterms:modified>
</cp:coreProperties>
</file>