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B4" w:rsidRDefault="00DE36B4" w:rsidP="00DE36B4">
      <w:pPr>
        <w:spacing w:after="120"/>
        <w:jc w:val="center"/>
      </w:pPr>
      <w:r>
        <w:t>АДМИНИСТРАЦИЯ МУНИЦИПАЛЬНОГО ОБРАЗОВАНИЯ</w:t>
      </w:r>
    </w:p>
    <w:p w:rsidR="00DE36B4" w:rsidRDefault="00DE36B4" w:rsidP="00DE36B4">
      <w:pPr>
        <w:autoSpaceDN w:val="0"/>
        <w:adjustRightInd w:val="0"/>
        <w:spacing w:after="120"/>
        <w:jc w:val="center"/>
      </w:pPr>
      <w:r>
        <w:t xml:space="preserve">ГОРОДСКОГО ОКРУГА «ВОРКУТА» </w:t>
      </w:r>
    </w:p>
    <w:p w:rsidR="00DE36B4" w:rsidRDefault="00DE36B4" w:rsidP="00DE36B4">
      <w:pPr>
        <w:autoSpaceDN w:val="0"/>
        <w:adjustRightInd w:val="0"/>
        <w:spacing w:after="120"/>
        <w:jc w:val="center"/>
      </w:pPr>
      <w:r>
        <w:t>Муниципальное общеобразовательное учреждение</w:t>
      </w:r>
    </w:p>
    <w:p w:rsidR="00DE36B4" w:rsidRDefault="00DE36B4" w:rsidP="00DE36B4">
      <w:pPr>
        <w:autoSpaceDN w:val="0"/>
        <w:adjustRightInd w:val="0"/>
        <w:spacing w:after="120"/>
        <w:jc w:val="center"/>
      </w:pPr>
      <w:r>
        <w:t>«Средняя общеобразовательная школы №  1» г. Воркуты</w:t>
      </w:r>
    </w:p>
    <w:p w:rsidR="00DE36B4" w:rsidRDefault="00DE36B4" w:rsidP="00DE36B4">
      <w:pPr>
        <w:autoSpaceDN w:val="0"/>
        <w:adjustRightInd w:val="0"/>
        <w:spacing w:after="120"/>
        <w:jc w:val="center"/>
        <w:rPr>
          <w:b/>
          <w:caps/>
        </w:rPr>
      </w:pPr>
      <w:r>
        <w:rPr>
          <w:b/>
          <w:caps/>
        </w:rPr>
        <w:t>«воркута» кар кытшлöН  МУНИЦИПАЛЬНöЙ ЮКöИСА  АДМИНИСТРАЦИЯ</w:t>
      </w:r>
    </w:p>
    <w:p w:rsidR="00DE36B4" w:rsidRDefault="00DE36B4" w:rsidP="00DE36B4">
      <w:pPr>
        <w:autoSpaceDN w:val="0"/>
        <w:adjustRightInd w:val="0"/>
        <w:spacing w:after="120"/>
        <w:jc w:val="center"/>
      </w:pPr>
      <w:r>
        <w:rPr>
          <w:caps/>
        </w:rPr>
        <w:t>«1 №-</w:t>
      </w:r>
      <w:r>
        <w:t xml:space="preserve">а </w:t>
      </w:r>
      <w:proofErr w:type="spellStart"/>
      <w:r>
        <w:t>шö</w:t>
      </w:r>
      <w:proofErr w:type="gramStart"/>
      <w:r>
        <w:t>р</w:t>
      </w:r>
      <w:proofErr w:type="spellEnd"/>
      <w:proofErr w:type="gramEnd"/>
      <w:r>
        <w:t xml:space="preserve"> учреждение» Воркута </w:t>
      </w:r>
      <w:proofErr w:type="spellStart"/>
      <w:r>
        <w:t>карса</w:t>
      </w:r>
      <w:proofErr w:type="spellEnd"/>
      <w:r>
        <w:t xml:space="preserve">  </w:t>
      </w:r>
      <w:proofErr w:type="spellStart"/>
      <w:r>
        <w:t>Муниципальнöй</w:t>
      </w:r>
      <w:proofErr w:type="spellEnd"/>
      <w:r>
        <w:t xml:space="preserve">  </w:t>
      </w:r>
      <w:proofErr w:type="spellStart"/>
      <w:r>
        <w:t>велöдан</w:t>
      </w:r>
      <w:proofErr w:type="spellEnd"/>
      <w:r>
        <w:t xml:space="preserve">  учреждение</w:t>
      </w:r>
    </w:p>
    <w:p w:rsidR="00DE36B4" w:rsidRDefault="00DE36B4" w:rsidP="00DE36B4">
      <w:pPr>
        <w:autoSpaceDN w:val="0"/>
        <w:adjustRightInd w:val="0"/>
        <w:spacing w:after="120"/>
        <w:jc w:val="center"/>
      </w:pPr>
      <w:r>
        <w:t xml:space="preserve">169901, Республика Коми, </w:t>
      </w:r>
      <w:proofErr w:type="gramStart"/>
      <w:r>
        <w:t>г</w:t>
      </w:r>
      <w:proofErr w:type="gramEnd"/>
      <w:r>
        <w:t>. Воркута, ул. Пионерская, д. 30</w:t>
      </w:r>
    </w:p>
    <w:p w:rsidR="00DE36B4" w:rsidRDefault="00DE36B4" w:rsidP="00DE36B4">
      <w:pPr>
        <w:autoSpaceDN w:val="0"/>
        <w:adjustRightInd w:val="0"/>
        <w:spacing w:after="120"/>
        <w:jc w:val="center"/>
      </w:pPr>
      <w:r>
        <w:t xml:space="preserve">Тел.: (82151) 5-76-40 Факс: 8-82151-5-77-94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sosh</w:t>
      </w:r>
      <w:proofErr w:type="spellEnd"/>
      <w:r>
        <w:t>1</w:t>
      </w:r>
      <w:proofErr w:type="spellStart"/>
      <w:r>
        <w:rPr>
          <w:lang w:val="en-US"/>
        </w:rPr>
        <w:t>priemnaya</w:t>
      </w:r>
      <w:proofErr w:type="spellEnd"/>
      <w:r>
        <w:t>@</w:t>
      </w:r>
      <w:proofErr w:type="spellStart"/>
      <w:r>
        <w:rPr>
          <w:lang w:val="en-US"/>
        </w:rPr>
        <w:t>gmail</w:t>
      </w:r>
      <w:proofErr w:type="spellEnd"/>
      <w:r>
        <w:t>.</w:t>
      </w:r>
      <w:r>
        <w:rPr>
          <w:lang w:val="en-US"/>
        </w:rPr>
        <w:t>com</w:t>
      </w:r>
    </w:p>
    <w:p w:rsidR="00DE36B4" w:rsidRDefault="00DE36B4" w:rsidP="00DE36B4">
      <w:pPr>
        <w:jc w:val="center"/>
      </w:pPr>
    </w:p>
    <w:p w:rsidR="00DE36B4" w:rsidRDefault="00DE36B4" w:rsidP="00DE36B4">
      <w:pPr>
        <w:jc w:val="center"/>
      </w:pPr>
    </w:p>
    <w:p w:rsidR="00DE36B4" w:rsidRDefault="00DE36B4" w:rsidP="00DE36B4">
      <w:pPr>
        <w:jc w:val="center"/>
      </w:pPr>
    </w:p>
    <w:p w:rsidR="00DE36B4" w:rsidRDefault="00DE36B4" w:rsidP="00DE36B4">
      <w:pPr>
        <w:jc w:val="center"/>
      </w:pPr>
    </w:p>
    <w:tbl>
      <w:tblPr>
        <w:tblW w:w="0" w:type="auto"/>
        <w:tblLook w:val="01E0"/>
      </w:tblPr>
      <w:tblGrid>
        <w:gridCol w:w="4881"/>
        <w:gridCol w:w="4976"/>
      </w:tblGrid>
      <w:tr w:rsidR="00DE36B4" w:rsidTr="00DE36B4">
        <w:tc>
          <w:tcPr>
            <w:tcW w:w="4881" w:type="dxa"/>
          </w:tcPr>
          <w:p w:rsidR="00DE36B4" w:rsidRDefault="00DE36B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76" w:type="dxa"/>
          </w:tcPr>
          <w:p w:rsidR="00DE36B4" w:rsidRDefault="00DE36B4">
            <w:pPr>
              <w:jc w:val="right"/>
              <w:rPr>
                <w:rFonts w:eastAsia="Calibri" w:cs="Times New Roman"/>
                <w:lang w:eastAsia="en-US"/>
              </w:rPr>
            </w:pPr>
            <w:r>
              <w:t xml:space="preserve">УТВЕРЖДЕН </w:t>
            </w:r>
          </w:p>
          <w:p w:rsidR="00DE36B4" w:rsidRDefault="00DE36B4">
            <w:pPr>
              <w:jc w:val="right"/>
            </w:pPr>
            <w:r>
              <w:t xml:space="preserve">приказом директора </w:t>
            </w:r>
          </w:p>
          <w:p w:rsidR="00DE36B4" w:rsidRDefault="00DE36B4">
            <w:pPr>
              <w:jc w:val="right"/>
            </w:pPr>
            <w:r>
              <w:t>30.08.2014 №406</w:t>
            </w:r>
          </w:p>
          <w:p w:rsidR="00DE36B4" w:rsidRDefault="00DE36B4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</w:tbl>
    <w:p w:rsidR="00DE36B4" w:rsidRDefault="00DE36B4" w:rsidP="00DE36B4">
      <w:pPr>
        <w:shd w:val="clear" w:color="auto" w:fill="FFFFFF"/>
        <w:tabs>
          <w:tab w:val="left" w:pos="264"/>
        </w:tabs>
        <w:ind w:right="-1"/>
        <w:rPr>
          <w:color w:val="000000"/>
          <w:sz w:val="22"/>
          <w:szCs w:val="22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DE36B4">
      <w:pPr>
        <w:shd w:val="clear" w:color="auto" w:fill="FFFFFF"/>
        <w:tabs>
          <w:tab w:val="left" w:pos="264"/>
        </w:tabs>
        <w:ind w:left="10" w:right="-1" w:firstLine="55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DE36B4" w:rsidRPr="00135470" w:rsidRDefault="00DE36B4" w:rsidP="00DE36B4">
      <w:pPr>
        <w:shd w:val="clear" w:color="auto" w:fill="FFFFFF"/>
        <w:tabs>
          <w:tab w:val="left" w:pos="264"/>
        </w:tabs>
        <w:ind w:left="10" w:right="-1" w:firstLine="557"/>
        <w:jc w:val="center"/>
        <w:rPr>
          <w:b/>
          <w:color w:val="000000"/>
          <w:sz w:val="28"/>
          <w:szCs w:val="28"/>
        </w:rPr>
      </w:pPr>
      <w:r w:rsidRPr="00135470">
        <w:rPr>
          <w:b/>
          <w:color w:val="000000"/>
          <w:sz w:val="24"/>
          <w:szCs w:val="24"/>
        </w:rPr>
        <w:t>о методическом совете</w:t>
      </w: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DE36B4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DE36B4">
      <w:pPr>
        <w:shd w:val="clear" w:color="auto" w:fill="FFFFFF"/>
        <w:tabs>
          <w:tab w:val="left" w:pos="264"/>
        </w:tabs>
        <w:ind w:right="-1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DE36B4">
      <w:pPr>
        <w:shd w:val="clear" w:color="auto" w:fill="FFFFFF"/>
        <w:tabs>
          <w:tab w:val="left" w:pos="264"/>
        </w:tabs>
        <w:ind w:left="10" w:right="-1" w:firstLine="55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Воркута</w:t>
      </w:r>
    </w:p>
    <w:p w:rsidR="00DE36B4" w:rsidRDefault="00DE36B4" w:rsidP="00DE36B4">
      <w:pPr>
        <w:shd w:val="clear" w:color="auto" w:fill="FFFFFF"/>
        <w:tabs>
          <w:tab w:val="left" w:pos="264"/>
        </w:tabs>
        <w:ind w:left="10" w:right="-1" w:firstLine="55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2014</w:t>
      </w: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DE36B4" w:rsidRDefault="00DE36B4" w:rsidP="00135470">
      <w:pPr>
        <w:shd w:val="clear" w:color="auto" w:fill="FFFFFF"/>
        <w:tabs>
          <w:tab w:val="left" w:pos="264"/>
        </w:tabs>
        <w:ind w:left="10" w:right="-1" w:firstLine="557"/>
        <w:jc w:val="both"/>
        <w:rPr>
          <w:color w:val="000000"/>
          <w:sz w:val="24"/>
          <w:szCs w:val="24"/>
        </w:rPr>
      </w:pPr>
    </w:p>
    <w:p w:rsidR="00135470" w:rsidRDefault="002524FD" w:rsidP="002524FD">
      <w:pPr>
        <w:pStyle w:val="a3"/>
        <w:numPr>
          <w:ilvl w:val="0"/>
          <w:numId w:val="1"/>
        </w:numPr>
        <w:shd w:val="clear" w:color="auto" w:fill="FFFFFF"/>
        <w:tabs>
          <w:tab w:val="left" w:pos="624"/>
        </w:tabs>
        <w:ind w:right="-1" w:firstLine="33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Общие положения</w:t>
      </w:r>
    </w:p>
    <w:p w:rsidR="00135470" w:rsidRDefault="00135470" w:rsidP="002524FD">
      <w:pPr>
        <w:numPr>
          <w:ilvl w:val="0"/>
          <w:numId w:val="2"/>
        </w:numPr>
        <w:shd w:val="clear" w:color="auto" w:fill="FFFFFF"/>
        <w:tabs>
          <w:tab w:val="left" w:pos="1094"/>
        </w:tabs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Методический совет является структурным подразделением учреждения, главной целью которого является целенаправленное взаимодействие и сотрудничество администрации учреждения со всеми участниками образовательного процесса, направленные на его оптимизацию.</w:t>
      </w:r>
    </w:p>
    <w:p w:rsidR="00135470" w:rsidRDefault="00135470" w:rsidP="002524FD">
      <w:pPr>
        <w:numPr>
          <w:ilvl w:val="0"/>
          <w:numId w:val="2"/>
        </w:numPr>
        <w:shd w:val="clear" w:color="auto" w:fill="FFFFFF"/>
        <w:tabs>
          <w:tab w:val="left" w:pos="1094"/>
        </w:tabs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своей деятельности методический совет руководствуется Законом РФ «Об образовании в Российской Федерации» и настоящим Положением.</w:t>
      </w:r>
    </w:p>
    <w:p w:rsidR="00135470" w:rsidRDefault="00135470" w:rsidP="00135470">
      <w:pPr>
        <w:shd w:val="clear" w:color="auto" w:fill="FFFFFF"/>
        <w:tabs>
          <w:tab w:val="left" w:pos="393"/>
        </w:tabs>
        <w:ind w:left="19" w:right="-1"/>
        <w:jc w:val="both"/>
        <w:rPr>
          <w:color w:val="000000"/>
          <w:sz w:val="24"/>
          <w:szCs w:val="24"/>
        </w:rPr>
      </w:pPr>
    </w:p>
    <w:p w:rsidR="00135470" w:rsidRDefault="002524FD" w:rsidP="002524FD">
      <w:pPr>
        <w:pStyle w:val="a3"/>
        <w:numPr>
          <w:ilvl w:val="0"/>
          <w:numId w:val="1"/>
        </w:numPr>
        <w:shd w:val="clear" w:color="auto" w:fill="FFFFFF"/>
        <w:tabs>
          <w:tab w:val="left" w:pos="624"/>
        </w:tabs>
        <w:ind w:right="-1" w:firstLine="33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Задачи методического совета</w:t>
      </w:r>
    </w:p>
    <w:p w:rsidR="00135470" w:rsidRDefault="00135470" w:rsidP="002524FD">
      <w:pPr>
        <w:shd w:val="clear" w:color="auto" w:fill="FFFFFF"/>
        <w:tabs>
          <w:tab w:val="left" w:pos="426"/>
        </w:tabs>
        <w:ind w:left="24" w:right="-1" w:firstLine="6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Основными задачами методического совета являются:</w:t>
      </w:r>
    </w:p>
    <w:p w:rsidR="00135470" w:rsidRDefault="00135470" w:rsidP="002524FD">
      <w:pPr>
        <w:numPr>
          <w:ilvl w:val="0"/>
          <w:numId w:val="3"/>
        </w:numPr>
        <w:shd w:val="clear" w:color="auto" w:fill="FFFFFF"/>
        <w:tabs>
          <w:tab w:val="clear" w:pos="0"/>
          <w:tab w:val="left" w:pos="426"/>
          <w:tab w:val="left" w:pos="859"/>
        </w:tabs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оказание помощи администрации в изучении результативности работы отдельных педагогов, методических объединений, творческих и проблемных групп, получение объективных данных о результатах образовательного процесса;</w:t>
      </w:r>
    </w:p>
    <w:p w:rsidR="00135470" w:rsidRDefault="00135470" w:rsidP="002524FD">
      <w:pPr>
        <w:numPr>
          <w:ilvl w:val="0"/>
          <w:numId w:val="3"/>
        </w:numPr>
        <w:shd w:val="clear" w:color="auto" w:fill="FFFFFF"/>
        <w:tabs>
          <w:tab w:val="clear" w:pos="0"/>
          <w:tab w:val="left" w:pos="426"/>
          <w:tab w:val="left" w:pos="859"/>
        </w:tabs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методических рекомендаций педагогам с целью повышения эффективности и результативности их труда, роста профессионального мастерства, активизации работы методических объединений;</w:t>
      </w:r>
    </w:p>
    <w:p w:rsidR="00135470" w:rsidRDefault="00135470" w:rsidP="002524FD">
      <w:pPr>
        <w:numPr>
          <w:ilvl w:val="0"/>
          <w:numId w:val="3"/>
        </w:numPr>
        <w:shd w:val="clear" w:color="auto" w:fill="FFFFFF"/>
        <w:tabs>
          <w:tab w:val="clear" w:pos="0"/>
          <w:tab w:val="left" w:pos="426"/>
          <w:tab w:val="left" w:pos="859"/>
        </w:tabs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экспертная оценка нововведений, опытно-экспериментальных программ педагогов, выявление прогрессивного педагогического и управленческого опыта;</w:t>
      </w:r>
    </w:p>
    <w:p w:rsidR="00135470" w:rsidRDefault="00135470" w:rsidP="002524FD">
      <w:pPr>
        <w:numPr>
          <w:ilvl w:val="0"/>
          <w:numId w:val="3"/>
        </w:numPr>
        <w:shd w:val="clear" w:color="auto" w:fill="FFFFFF"/>
        <w:tabs>
          <w:tab w:val="clear" w:pos="0"/>
          <w:tab w:val="left" w:pos="426"/>
          <w:tab w:val="left" w:pos="859"/>
        </w:tabs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смотров кабинетов, конкурсов профессионального мастерства педагогов, обобщение и распространение передового педагогического опыта и научных разработок; создание атмосферы ответственности за конечные результаты труда.</w:t>
      </w:r>
    </w:p>
    <w:p w:rsidR="00135470" w:rsidRDefault="00135470" w:rsidP="00135470">
      <w:pPr>
        <w:shd w:val="clear" w:color="auto" w:fill="FFFFFF"/>
        <w:tabs>
          <w:tab w:val="left" w:pos="835"/>
        </w:tabs>
        <w:ind w:left="696" w:right="-1"/>
        <w:jc w:val="both"/>
        <w:rPr>
          <w:color w:val="000000"/>
          <w:sz w:val="24"/>
          <w:szCs w:val="24"/>
        </w:rPr>
      </w:pPr>
    </w:p>
    <w:p w:rsidR="00135470" w:rsidRPr="00135470" w:rsidRDefault="002524FD" w:rsidP="002524FD">
      <w:pPr>
        <w:numPr>
          <w:ilvl w:val="0"/>
          <w:numId w:val="1"/>
        </w:numPr>
        <w:shd w:val="clear" w:color="auto" w:fill="FFFFFF"/>
        <w:tabs>
          <w:tab w:val="left" w:pos="624"/>
        </w:tabs>
        <w:ind w:right="-1" w:firstLine="33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Функции методического совета</w:t>
      </w:r>
    </w:p>
    <w:p w:rsidR="00135470" w:rsidRDefault="00135470" w:rsidP="002524FD">
      <w:pPr>
        <w:numPr>
          <w:ilvl w:val="0"/>
          <w:numId w:val="4"/>
        </w:numPr>
        <w:shd w:val="clear" w:color="auto" w:fill="FFFFFF"/>
        <w:tabs>
          <w:tab w:val="left" w:pos="1138"/>
        </w:tabs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Изучает работу отдельных педагогов, методических объединений, проблемных и творческих групп.</w:t>
      </w:r>
    </w:p>
    <w:p w:rsidR="00135470" w:rsidRDefault="00135470" w:rsidP="002524FD">
      <w:pPr>
        <w:numPr>
          <w:ilvl w:val="0"/>
          <w:numId w:val="4"/>
        </w:numPr>
        <w:shd w:val="clear" w:color="auto" w:fill="FFFFFF"/>
        <w:tabs>
          <w:tab w:val="left" w:pos="1138"/>
        </w:tabs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Проводит диагностические и контрольные работы, анкетирование, разрабатывает аналитические таблицы для изучения состояния образовательного процесса в гимназии.</w:t>
      </w:r>
    </w:p>
    <w:p w:rsidR="00135470" w:rsidRDefault="00135470" w:rsidP="002524FD">
      <w:pPr>
        <w:numPr>
          <w:ilvl w:val="0"/>
          <w:numId w:val="4"/>
        </w:numPr>
        <w:shd w:val="clear" w:color="auto" w:fill="FFFFFF"/>
        <w:tabs>
          <w:tab w:val="left" w:pos="1138"/>
        </w:tabs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Заслушивает отчет педагогов, библиотекаря, руководителей методических объединений, проблемных и творческих групп, руководителей экспериментов по реализации и функционала и результатов деятельности, разрабатывает для них свои рекомендаций.</w:t>
      </w:r>
    </w:p>
    <w:p w:rsidR="00135470" w:rsidRDefault="00135470" w:rsidP="002524FD">
      <w:pPr>
        <w:numPr>
          <w:ilvl w:val="0"/>
          <w:numId w:val="4"/>
        </w:numPr>
        <w:shd w:val="clear" w:color="auto" w:fill="FFFFFF"/>
        <w:tabs>
          <w:tab w:val="left" w:pos="1138"/>
        </w:tabs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Утверждает положения смотра кабинетов, конкурсов, олимпиад, соревнований профессионального мастерства педагогов, обобщает передовой педагогический опыт школ и рекомендует его к внедрению. Обеспечивает контроль над созданием учебно-методического комплекса.</w:t>
      </w:r>
    </w:p>
    <w:p w:rsidR="00135470" w:rsidRDefault="00135470" w:rsidP="002524FD">
      <w:pPr>
        <w:numPr>
          <w:ilvl w:val="0"/>
          <w:numId w:val="4"/>
        </w:numPr>
        <w:shd w:val="clear" w:color="auto" w:fill="FFFFFF"/>
        <w:tabs>
          <w:tab w:val="left" w:pos="720"/>
        </w:tabs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Организует информационное и методическое обеспечение контроля, его гласность.</w:t>
      </w:r>
      <w:r>
        <w:rPr>
          <w:color w:val="000000"/>
          <w:sz w:val="24"/>
          <w:szCs w:val="24"/>
        </w:rPr>
        <w:br/>
        <w:t xml:space="preserve">Разрабатывает планы, графики и программы повышения квалификации и развития  </w:t>
      </w:r>
      <w:r>
        <w:rPr>
          <w:color w:val="000000"/>
          <w:sz w:val="24"/>
          <w:szCs w:val="24"/>
        </w:rPr>
        <w:lastRenderedPageBreak/>
        <w:t>профессионального мастерства педагогических работников.</w:t>
      </w:r>
    </w:p>
    <w:p w:rsidR="00135470" w:rsidRDefault="00135470" w:rsidP="002524FD">
      <w:pPr>
        <w:numPr>
          <w:ilvl w:val="0"/>
          <w:numId w:val="4"/>
        </w:numPr>
        <w:shd w:val="clear" w:color="auto" w:fill="FFFFFF"/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Контролирует соблюдение управленческой и педагогической этики.</w:t>
      </w:r>
    </w:p>
    <w:p w:rsidR="00135470" w:rsidRDefault="00135470" w:rsidP="00135470">
      <w:pPr>
        <w:shd w:val="clear" w:color="auto" w:fill="FFFFFF"/>
        <w:tabs>
          <w:tab w:val="left" w:pos="974"/>
        </w:tabs>
        <w:ind w:left="720" w:right="-1"/>
        <w:jc w:val="both"/>
        <w:rPr>
          <w:sz w:val="24"/>
          <w:szCs w:val="24"/>
        </w:rPr>
      </w:pPr>
    </w:p>
    <w:p w:rsidR="00135470" w:rsidRPr="00135470" w:rsidRDefault="002524FD" w:rsidP="002524FD">
      <w:pPr>
        <w:numPr>
          <w:ilvl w:val="0"/>
          <w:numId w:val="1"/>
        </w:numPr>
        <w:shd w:val="clear" w:color="auto" w:fill="FFFFFF"/>
        <w:tabs>
          <w:tab w:val="left" w:pos="716"/>
        </w:tabs>
        <w:ind w:right="-1" w:firstLine="33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Права методического совета</w:t>
      </w:r>
    </w:p>
    <w:p w:rsidR="00135470" w:rsidRDefault="00135470" w:rsidP="002524FD">
      <w:pPr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разрабатывать тексты контрольных и </w:t>
      </w:r>
      <w:proofErr w:type="spellStart"/>
      <w:r>
        <w:rPr>
          <w:color w:val="000000"/>
          <w:sz w:val="24"/>
          <w:szCs w:val="24"/>
        </w:rPr>
        <w:t>срезовых</w:t>
      </w:r>
      <w:proofErr w:type="spellEnd"/>
      <w:r>
        <w:rPr>
          <w:color w:val="000000"/>
          <w:sz w:val="24"/>
          <w:szCs w:val="24"/>
        </w:rPr>
        <w:t xml:space="preserve"> работ, содержание анкет, рекомендаций по организации учебно-воспитательного процесса и </w:t>
      </w:r>
      <w:proofErr w:type="spellStart"/>
      <w:r>
        <w:rPr>
          <w:color w:val="000000"/>
          <w:sz w:val="24"/>
          <w:szCs w:val="24"/>
        </w:rPr>
        <w:t>внутришкольного</w:t>
      </w:r>
      <w:proofErr w:type="spellEnd"/>
      <w:r>
        <w:rPr>
          <w:color w:val="000000"/>
          <w:sz w:val="24"/>
          <w:szCs w:val="24"/>
        </w:rPr>
        <w:t xml:space="preserve"> контроля;</w:t>
      </w:r>
    </w:p>
    <w:p w:rsidR="00135470" w:rsidRDefault="00135470" w:rsidP="002524FD">
      <w:pPr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вносить предложения по улучшению деятельности педагогов и учреждения в целом;</w:t>
      </w:r>
    </w:p>
    <w:p w:rsidR="00135470" w:rsidRDefault="00135470" w:rsidP="002524FD">
      <w:pPr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обобщать передовой опыт;</w:t>
      </w:r>
    </w:p>
    <w:p w:rsidR="00135470" w:rsidRDefault="00135470" w:rsidP="002524FD">
      <w:pPr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вносить коррективы в программу развития учреждения, рассматривать авторские программы, программы инновационной деятельности;</w:t>
      </w:r>
    </w:p>
    <w:p w:rsidR="00135470" w:rsidRDefault="00135470" w:rsidP="002524FD">
      <w:pPr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вносить предложения о смотрах и конкурсах;</w:t>
      </w:r>
    </w:p>
    <w:p w:rsidR="00135470" w:rsidRDefault="00135470" w:rsidP="002524FD">
      <w:pPr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требовать проявления терпимости и такта от всех сотрудников учреждения при проведении контрольных мероприятий.</w:t>
      </w:r>
    </w:p>
    <w:p w:rsidR="00135470" w:rsidRDefault="00135470" w:rsidP="00135470">
      <w:pPr>
        <w:shd w:val="clear" w:color="auto" w:fill="FFFFFF"/>
        <w:tabs>
          <w:tab w:val="left" w:pos="1066"/>
        </w:tabs>
        <w:ind w:left="720" w:right="-1"/>
        <w:jc w:val="both"/>
        <w:rPr>
          <w:bCs/>
          <w:color w:val="000000"/>
          <w:sz w:val="24"/>
          <w:szCs w:val="24"/>
        </w:rPr>
      </w:pPr>
    </w:p>
    <w:p w:rsidR="00135470" w:rsidRDefault="00135470" w:rsidP="002524FD">
      <w:pPr>
        <w:numPr>
          <w:ilvl w:val="0"/>
          <w:numId w:val="1"/>
        </w:numPr>
        <w:shd w:val="clear" w:color="auto" w:fill="FFFFFF"/>
        <w:tabs>
          <w:tab w:val="left" w:pos="716"/>
        </w:tabs>
        <w:ind w:right="-1" w:firstLine="33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Структура и организация де</w:t>
      </w:r>
      <w:r w:rsidR="002524FD">
        <w:rPr>
          <w:b/>
          <w:bCs/>
          <w:color w:val="000000"/>
          <w:sz w:val="24"/>
          <w:szCs w:val="24"/>
        </w:rPr>
        <w:t>ятельности методического совета</w:t>
      </w:r>
    </w:p>
    <w:p w:rsidR="00135470" w:rsidRDefault="00135470" w:rsidP="002524FD">
      <w:pPr>
        <w:numPr>
          <w:ilvl w:val="0"/>
          <w:numId w:val="6"/>
        </w:numPr>
        <w:shd w:val="clear" w:color="auto" w:fill="FFFFFF"/>
        <w:tabs>
          <w:tab w:val="left" w:pos="1066"/>
        </w:tabs>
        <w:ind w:left="0" w:right="-1" w:firstLine="709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Методический совет </w:t>
      </w:r>
      <w:r>
        <w:rPr>
          <w:color w:val="000000"/>
          <w:sz w:val="24"/>
          <w:szCs w:val="24"/>
        </w:rPr>
        <w:t xml:space="preserve">возглавляет заместитель директора по научно-методической или учебной работе, являющийся его председателем. </w:t>
      </w:r>
    </w:p>
    <w:p w:rsidR="00135470" w:rsidRDefault="00135470" w:rsidP="002524FD">
      <w:pPr>
        <w:numPr>
          <w:ilvl w:val="0"/>
          <w:numId w:val="6"/>
        </w:numPr>
        <w:shd w:val="clear" w:color="auto" w:fill="FFFFFF"/>
        <w:tabs>
          <w:tab w:val="left" w:pos="1066"/>
        </w:tabs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своей деятельности председатель подчиняется педагогическому совету гимназии.</w:t>
      </w:r>
    </w:p>
    <w:p w:rsidR="00135470" w:rsidRDefault="00135470" w:rsidP="002524FD">
      <w:pPr>
        <w:numPr>
          <w:ilvl w:val="0"/>
          <w:numId w:val="6"/>
        </w:numPr>
        <w:shd w:val="clear" w:color="auto" w:fill="FFFFFF"/>
        <w:tabs>
          <w:tab w:val="left" w:pos="1066"/>
        </w:tabs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Членами методического совета являются заместители директора, руководители методических объединений, проблемных и творческих групп, психолог, социальный педагог, учителя.</w:t>
      </w:r>
    </w:p>
    <w:p w:rsidR="00135470" w:rsidRDefault="00135470" w:rsidP="002524FD">
      <w:pPr>
        <w:numPr>
          <w:ilvl w:val="0"/>
          <w:numId w:val="6"/>
        </w:numPr>
        <w:shd w:val="clear" w:color="auto" w:fill="FFFFFF"/>
        <w:tabs>
          <w:tab w:val="left" w:pos="1066"/>
        </w:tabs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Методический совет работает по плану, являющемуся составной частью плана учебно-воспитательной работы учреждения на текущий год.</w:t>
      </w:r>
    </w:p>
    <w:p w:rsidR="00135470" w:rsidRDefault="00135470" w:rsidP="00135470">
      <w:pPr>
        <w:shd w:val="clear" w:color="auto" w:fill="FFFFFF"/>
        <w:tabs>
          <w:tab w:val="left" w:pos="1066"/>
        </w:tabs>
        <w:ind w:left="720" w:right="-1"/>
        <w:jc w:val="both"/>
        <w:rPr>
          <w:sz w:val="24"/>
          <w:szCs w:val="24"/>
        </w:rPr>
      </w:pPr>
    </w:p>
    <w:p w:rsidR="00135470" w:rsidRDefault="00135470" w:rsidP="002524FD">
      <w:pPr>
        <w:numPr>
          <w:ilvl w:val="0"/>
          <w:numId w:val="1"/>
        </w:numPr>
        <w:shd w:val="clear" w:color="auto" w:fill="FFFFFF"/>
        <w:tabs>
          <w:tab w:val="left" w:pos="624"/>
        </w:tabs>
        <w:ind w:right="-1" w:firstLine="33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Ответ</w:t>
      </w:r>
      <w:r w:rsidR="002524FD">
        <w:rPr>
          <w:b/>
          <w:bCs/>
          <w:color w:val="000000"/>
          <w:sz w:val="24"/>
          <w:szCs w:val="24"/>
        </w:rPr>
        <w:t>ственность методического совета</w:t>
      </w:r>
    </w:p>
    <w:p w:rsidR="00135470" w:rsidRDefault="00135470" w:rsidP="00135470">
      <w:pPr>
        <w:shd w:val="clear" w:color="auto" w:fill="FFFFFF"/>
        <w:tabs>
          <w:tab w:val="left" w:pos="974"/>
        </w:tabs>
        <w:ind w:left="720"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Методический совет несет ответственность </w:t>
      </w:r>
      <w:proofErr w:type="gramStart"/>
      <w:r>
        <w:rPr>
          <w:color w:val="000000"/>
          <w:sz w:val="24"/>
          <w:szCs w:val="24"/>
        </w:rPr>
        <w:t>за</w:t>
      </w:r>
      <w:proofErr w:type="gramEnd"/>
      <w:r>
        <w:rPr>
          <w:color w:val="000000"/>
          <w:sz w:val="24"/>
          <w:szCs w:val="24"/>
        </w:rPr>
        <w:t>:</w:t>
      </w:r>
    </w:p>
    <w:p w:rsidR="00135470" w:rsidRDefault="00135470" w:rsidP="002524FD">
      <w:pPr>
        <w:numPr>
          <w:ilvl w:val="0"/>
          <w:numId w:val="7"/>
        </w:numPr>
        <w:shd w:val="clear" w:color="auto" w:fill="FFFFFF"/>
        <w:tabs>
          <w:tab w:val="left" w:pos="142"/>
          <w:tab w:val="left" w:pos="851"/>
        </w:tabs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соответствие степени трудности </w:t>
      </w:r>
      <w:proofErr w:type="spellStart"/>
      <w:r>
        <w:rPr>
          <w:color w:val="000000"/>
          <w:sz w:val="24"/>
          <w:szCs w:val="24"/>
        </w:rPr>
        <w:t>срезовых</w:t>
      </w:r>
      <w:proofErr w:type="spellEnd"/>
      <w:r>
        <w:rPr>
          <w:color w:val="000000"/>
          <w:sz w:val="24"/>
          <w:szCs w:val="24"/>
        </w:rPr>
        <w:t xml:space="preserve"> работ государственным стандартам; </w:t>
      </w:r>
    </w:p>
    <w:p w:rsidR="00135470" w:rsidRDefault="00135470" w:rsidP="002524FD">
      <w:pPr>
        <w:numPr>
          <w:ilvl w:val="0"/>
          <w:numId w:val="7"/>
        </w:numPr>
        <w:shd w:val="clear" w:color="auto" w:fill="FFFFFF"/>
        <w:tabs>
          <w:tab w:val="left" w:pos="142"/>
          <w:tab w:val="left" w:pos="851"/>
        </w:tabs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объективность анализа образовательного процесса и оценки деятельности педагогов и отдельных объединений;</w:t>
      </w:r>
    </w:p>
    <w:p w:rsidR="00135470" w:rsidRDefault="00135470" w:rsidP="002524FD">
      <w:pPr>
        <w:numPr>
          <w:ilvl w:val="0"/>
          <w:numId w:val="7"/>
        </w:numPr>
        <w:shd w:val="clear" w:color="auto" w:fill="FFFFFF"/>
        <w:tabs>
          <w:tab w:val="left" w:pos="142"/>
          <w:tab w:val="left" w:pos="851"/>
        </w:tabs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квалификационную помощь руководителям экспериментов;</w:t>
      </w:r>
    </w:p>
    <w:p w:rsidR="00135470" w:rsidRDefault="00135470" w:rsidP="002524FD">
      <w:pPr>
        <w:numPr>
          <w:ilvl w:val="0"/>
          <w:numId w:val="7"/>
        </w:numPr>
        <w:shd w:val="clear" w:color="auto" w:fill="FFFFFF"/>
        <w:tabs>
          <w:tab w:val="left" w:pos="142"/>
          <w:tab w:val="left" w:pos="851"/>
        </w:tabs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объективность и своевременность информационно-методического обеспечения, уровень подготовки материалов по обобщению передового опыта;</w:t>
      </w:r>
    </w:p>
    <w:p w:rsidR="00135470" w:rsidRDefault="00135470" w:rsidP="002524FD">
      <w:pPr>
        <w:numPr>
          <w:ilvl w:val="0"/>
          <w:numId w:val="7"/>
        </w:numPr>
        <w:shd w:val="clear" w:color="auto" w:fill="FFFFFF"/>
        <w:tabs>
          <w:tab w:val="left" w:pos="142"/>
          <w:tab w:val="left" w:pos="851"/>
        </w:tabs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своевременное утверждение Положений, относящихся к компетенции методической работы в учреждении;</w:t>
      </w:r>
    </w:p>
    <w:p w:rsidR="00135470" w:rsidRDefault="00135470" w:rsidP="002524FD">
      <w:pPr>
        <w:numPr>
          <w:ilvl w:val="0"/>
          <w:numId w:val="7"/>
        </w:numPr>
        <w:shd w:val="clear" w:color="auto" w:fill="FFFFFF"/>
        <w:tabs>
          <w:tab w:val="left" w:pos="142"/>
          <w:tab w:val="left" w:pos="567"/>
          <w:tab w:val="left" w:pos="993"/>
        </w:tabs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объективность результатов учебно-воспитательного процесса;</w:t>
      </w:r>
    </w:p>
    <w:p w:rsidR="00135470" w:rsidRDefault="00135470" w:rsidP="002524FD">
      <w:pPr>
        <w:numPr>
          <w:ilvl w:val="0"/>
          <w:numId w:val="7"/>
        </w:numPr>
        <w:shd w:val="clear" w:color="auto" w:fill="FFFFFF"/>
        <w:tabs>
          <w:tab w:val="left" w:pos="142"/>
          <w:tab w:val="left" w:pos="851"/>
        </w:tabs>
        <w:ind w:left="0" w:right="-1" w:firstLine="70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высокоэтичное</w:t>
      </w:r>
      <w:proofErr w:type="spellEnd"/>
      <w:r>
        <w:rPr>
          <w:color w:val="000000"/>
          <w:sz w:val="24"/>
          <w:szCs w:val="24"/>
        </w:rPr>
        <w:t xml:space="preserve"> взаимодействие членов методического совета с педагогами учреждения.</w:t>
      </w:r>
    </w:p>
    <w:p w:rsidR="00135470" w:rsidRDefault="00135470" w:rsidP="00135470">
      <w:pPr>
        <w:shd w:val="clear" w:color="auto" w:fill="FFFFFF"/>
        <w:tabs>
          <w:tab w:val="left" w:pos="974"/>
        </w:tabs>
        <w:ind w:left="720" w:right="-1"/>
        <w:jc w:val="both"/>
        <w:rPr>
          <w:sz w:val="24"/>
          <w:szCs w:val="24"/>
        </w:rPr>
      </w:pPr>
    </w:p>
    <w:p w:rsidR="00135470" w:rsidRDefault="002524FD" w:rsidP="002524FD">
      <w:pPr>
        <w:numPr>
          <w:ilvl w:val="0"/>
          <w:numId w:val="1"/>
        </w:numPr>
        <w:shd w:val="clear" w:color="auto" w:fill="FFFFFF"/>
        <w:tabs>
          <w:tab w:val="left" w:pos="624"/>
        </w:tabs>
        <w:ind w:right="-1" w:firstLine="3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Делопроизводство</w:t>
      </w:r>
    </w:p>
    <w:p w:rsidR="00135470" w:rsidRDefault="00135470" w:rsidP="002524FD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ind w:left="0" w:right="-1"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Методический совет ведет протоколы своих заседаний в соответствии с Инструкцией о ведении делопроизводства в общеобразовательном учреждении.</w:t>
      </w:r>
    </w:p>
    <w:p w:rsidR="00135470" w:rsidRDefault="00135470" w:rsidP="002524FD">
      <w:pPr>
        <w:numPr>
          <w:ilvl w:val="0"/>
          <w:numId w:val="8"/>
        </w:numPr>
        <w:shd w:val="clear" w:color="auto" w:fill="FFFFFF"/>
        <w:tabs>
          <w:tab w:val="left" w:pos="0"/>
        </w:tabs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Протоколы хранятся в канцелярии гимназии.</w:t>
      </w:r>
    </w:p>
    <w:p w:rsidR="00135470" w:rsidRDefault="00135470" w:rsidP="002524FD">
      <w:pPr>
        <w:numPr>
          <w:ilvl w:val="0"/>
          <w:numId w:val="8"/>
        </w:numPr>
        <w:shd w:val="clear" w:color="auto" w:fill="FFFFFF"/>
        <w:tabs>
          <w:tab w:val="left" w:pos="0"/>
        </w:tabs>
        <w:ind w:left="0"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Ответственность за делопроизводство возлагается на председателя методического совета.</w:t>
      </w:r>
    </w:p>
    <w:p w:rsidR="00135470" w:rsidRDefault="00135470" w:rsidP="00135470">
      <w:pPr>
        <w:ind w:right="-1" w:firstLine="557"/>
        <w:jc w:val="both"/>
        <w:rPr>
          <w:sz w:val="24"/>
          <w:szCs w:val="24"/>
        </w:rPr>
      </w:pPr>
    </w:p>
    <w:p w:rsidR="002F5EEE" w:rsidRDefault="002F5EEE"/>
    <w:p w:rsidR="002524FD" w:rsidRDefault="002524FD"/>
    <w:sectPr w:rsidR="002524FD" w:rsidSect="002524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7.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70" w:hanging="360"/>
      </w:pPr>
    </w:lvl>
    <w:lvl w:ilvl="1">
      <w:start w:val="7"/>
      <w:numFmt w:val="decimal"/>
      <w:lvlText w:val="%1.%2"/>
      <w:lvlJc w:val="left"/>
      <w:pPr>
        <w:tabs>
          <w:tab w:val="num" w:pos="0"/>
        </w:tabs>
        <w:ind w:left="572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34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336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98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662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64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426" w:hanging="1800"/>
      </w:pPr>
      <w:rPr>
        <w:color w:val="000000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3.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8"/>
    <w:lvl w:ilvl="0">
      <w:start w:val="1"/>
      <w:numFmt w:val="decimal"/>
      <w:lvlText w:val="5.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</w:num>
  <w:num w:numId="7">
    <w:abstractNumId w:val="4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2FDA"/>
    <w:rsid w:val="0007627B"/>
    <w:rsid w:val="000A1BBE"/>
    <w:rsid w:val="00135470"/>
    <w:rsid w:val="00153DDF"/>
    <w:rsid w:val="00172AD8"/>
    <w:rsid w:val="001A2071"/>
    <w:rsid w:val="001B4925"/>
    <w:rsid w:val="001D7CD7"/>
    <w:rsid w:val="00217759"/>
    <w:rsid w:val="002524FD"/>
    <w:rsid w:val="0027327C"/>
    <w:rsid w:val="002B2FDA"/>
    <w:rsid w:val="002F45CF"/>
    <w:rsid w:val="002F5EEE"/>
    <w:rsid w:val="003456FA"/>
    <w:rsid w:val="00346FE5"/>
    <w:rsid w:val="00385CB3"/>
    <w:rsid w:val="003D4485"/>
    <w:rsid w:val="003E0B2F"/>
    <w:rsid w:val="00407D90"/>
    <w:rsid w:val="00450629"/>
    <w:rsid w:val="00462B70"/>
    <w:rsid w:val="005217D3"/>
    <w:rsid w:val="00573D91"/>
    <w:rsid w:val="00606268"/>
    <w:rsid w:val="006423E3"/>
    <w:rsid w:val="0067759F"/>
    <w:rsid w:val="006E08CD"/>
    <w:rsid w:val="007D5E33"/>
    <w:rsid w:val="00831D30"/>
    <w:rsid w:val="008D127F"/>
    <w:rsid w:val="008E2FCB"/>
    <w:rsid w:val="009853CB"/>
    <w:rsid w:val="00AA3676"/>
    <w:rsid w:val="00B62D40"/>
    <w:rsid w:val="00BF1F8F"/>
    <w:rsid w:val="00C45B03"/>
    <w:rsid w:val="00C865FB"/>
    <w:rsid w:val="00CD1884"/>
    <w:rsid w:val="00D05D9A"/>
    <w:rsid w:val="00D1192A"/>
    <w:rsid w:val="00D226A3"/>
    <w:rsid w:val="00D37392"/>
    <w:rsid w:val="00DE36B4"/>
    <w:rsid w:val="00E065D7"/>
    <w:rsid w:val="00ED5E8D"/>
    <w:rsid w:val="00F0497A"/>
    <w:rsid w:val="00F05AE4"/>
    <w:rsid w:val="00F61A05"/>
    <w:rsid w:val="00FC3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7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Book Antiqua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3547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7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Book Antiqua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3547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Ком1</cp:lastModifiedBy>
  <cp:revision>2</cp:revision>
  <dcterms:created xsi:type="dcterms:W3CDTF">2015-02-04T18:10:00Z</dcterms:created>
  <dcterms:modified xsi:type="dcterms:W3CDTF">2015-02-04T18:10:00Z</dcterms:modified>
</cp:coreProperties>
</file>